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F17FB4" w:rsidRDefault="00801A98" w:rsidP="009A32CA">
      <w:pPr>
        <w:pStyle w:val="a6"/>
        <w:spacing w:line="276" w:lineRule="auto"/>
        <w:ind w:firstLine="0"/>
        <w:jc w:val="right"/>
        <w:rPr>
          <w:rFonts w:ascii="Tahoma" w:hAnsi="Tahoma" w:cs="Tahoma"/>
          <w:sz w:val="20"/>
          <w:szCs w:val="20"/>
        </w:rPr>
      </w:pPr>
      <w:r w:rsidRPr="00F17FB4">
        <w:rPr>
          <w:rFonts w:ascii="Tahoma" w:hAnsi="Tahoma" w:cs="Tahoma"/>
          <w:sz w:val="20"/>
          <w:szCs w:val="20"/>
        </w:rPr>
        <w:t>Приложение № 4</w:t>
      </w:r>
      <w:r w:rsidR="009A32CA" w:rsidRPr="00F17FB4">
        <w:rPr>
          <w:rFonts w:ascii="Tahoma" w:hAnsi="Tahoma" w:cs="Tahoma"/>
          <w:sz w:val="20"/>
          <w:szCs w:val="20"/>
        </w:rPr>
        <w:t xml:space="preserve"> к Документации </w:t>
      </w:r>
      <w:r w:rsidRPr="00F17FB4">
        <w:rPr>
          <w:rFonts w:ascii="Tahoma" w:hAnsi="Tahoma" w:cs="Tahoma"/>
          <w:sz w:val="20"/>
          <w:szCs w:val="20"/>
        </w:rPr>
        <w:t>о закупке</w:t>
      </w:r>
      <w:r w:rsidR="00C5718D" w:rsidRPr="00F17FB4">
        <w:rPr>
          <w:rFonts w:ascii="Tahoma" w:hAnsi="Tahoma" w:cs="Tahoma"/>
          <w:sz w:val="20"/>
          <w:szCs w:val="20"/>
        </w:rPr>
        <w:t xml:space="preserve"> </w:t>
      </w:r>
    </w:p>
    <w:p w:rsidR="009A32CA" w:rsidRPr="00F17FB4" w:rsidRDefault="009A32CA" w:rsidP="003D713F">
      <w:pPr>
        <w:rPr>
          <w:rFonts w:ascii="Tahoma" w:hAnsi="Tahoma" w:cs="Tahoma"/>
          <w:sz w:val="20"/>
          <w:szCs w:val="20"/>
        </w:rPr>
      </w:pPr>
    </w:p>
    <w:p w:rsidR="00D1243C" w:rsidRDefault="009A32CA" w:rsidP="003D713F">
      <w:pPr>
        <w:jc w:val="center"/>
        <w:rPr>
          <w:rFonts w:ascii="Tahoma" w:hAnsi="Tahoma" w:cs="Tahoma"/>
          <w:b/>
          <w:sz w:val="20"/>
          <w:szCs w:val="20"/>
        </w:rPr>
      </w:pPr>
      <w:r w:rsidRPr="00F17FB4">
        <w:rPr>
          <w:rFonts w:ascii="Tahoma" w:hAnsi="Tahoma" w:cs="Tahoma"/>
          <w:b/>
          <w:sz w:val="20"/>
          <w:szCs w:val="20"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6D0BA7" w:rsidRPr="00F17FB4" w:rsidRDefault="006D0BA7" w:rsidP="003D713F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Style w:val="ac"/>
        <w:tblW w:w="10485" w:type="dxa"/>
        <w:tblLayout w:type="fixed"/>
        <w:tblLook w:val="04A0" w:firstRow="1" w:lastRow="0" w:firstColumn="1" w:lastColumn="0" w:noHBand="0" w:noVBand="1"/>
      </w:tblPr>
      <w:tblGrid>
        <w:gridCol w:w="845"/>
        <w:gridCol w:w="6238"/>
        <w:gridCol w:w="992"/>
        <w:gridCol w:w="992"/>
        <w:gridCol w:w="1418"/>
      </w:tblGrid>
      <w:tr w:rsidR="00240428" w:rsidTr="00240428">
        <w:tc>
          <w:tcPr>
            <w:tcW w:w="845" w:type="dxa"/>
            <w:vAlign w:val="center"/>
          </w:tcPr>
          <w:p w:rsidR="00240428" w:rsidRPr="00F17FB4" w:rsidRDefault="00240428" w:rsidP="001B057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17FB4">
              <w:rPr>
                <w:rFonts w:ascii="Tahoma" w:hAnsi="Tahoma" w:cs="Tahoma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6238" w:type="dxa"/>
            <w:vAlign w:val="center"/>
          </w:tcPr>
          <w:p w:rsidR="00240428" w:rsidRPr="00F17FB4" w:rsidRDefault="00240428" w:rsidP="001B057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17FB4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Наименование закупаемого товара, работы, услуги</w:t>
            </w:r>
          </w:p>
        </w:tc>
        <w:tc>
          <w:tcPr>
            <w:tcW w:w="992" w:type="dxa"/>
            <w:vAlign w:val="center"/>
          </w:tcPr>
          <w:p w:rsidR="00240428" w:rsidRPr="00F17FB4" w:rsidRDefault="00240428" w:rsidP="00F1675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A0DC9">
              <w:rPr>
                <w:rFonts w:ascii="Tahoma" w:hAnsi="Tahoma" w:cs="Tahoma"/>
                <w:b/>
                <w:sz w:val="16"/>
                <w:szCs w:val="16"/>
              </w:rPr>
              <w:t>Пол (м/ж)</w:t>
            </w:r>
          </w:p>
        </w:tc>
        <w:tc>
          <w:tcPr>
            <w:tcW w:w="992" w:type="dxa"/>
            <w:vAlign w:val="center"/>
          </w:tcPr>
          <w:p w:rsidR="00240428" w:rsidRPr="00F17FB4" w:rsidRDefault="00240428" w:rsidP="001B057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17FB4">
              <w:rPr>
                <w:rFonts w:ascii="Tahoma" w:hAnsi="Tahoma" w:cs="Tahoma"/>
                <w:b/>
                <w:bCs/>
                <w:sz w:val="16"/>
                <w:szCs w:val="16"/>
              </w:rPr>
              <w:t>Ед. изм.</w:t>
            </w:r>
          </w:p>
        </w:tc>
        <w:tc>
          <w:tcPr>
            <w:tcW w:w="1418" w:type="dxa"/>
            <w:vAlign w:val="center"/>
          </w:tcPr>
          <w:p w:rsidR="00240428" w:rsidRPr="001759D2" w:rsidRDefault="00240428" w:rsidP="001B057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759D2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Начальная (максимальная) цена единицы товара работы услуги, руб. с НДС </w:t>
            </w:r>
            <w:r w:rsidRPr="001759D2">
              <w:rPr>
                <w:rStyle w:val="af"/>
                <w:rFonts w:ascii="Tahoma" w:hAnsi="Tahoma" w:cs="Tahoma"/>
                <w:b/>
                <w:bCs/>
                <w:sz w:val="16"/>
                <w:szCs w:val="16"/>
              </w:rPr>
              <w:endnoteReference w:id="1"/>
            </w:r>
          </w:p>
        </w:tc>
      </w:tr>
      <w:tr w:rsidR="009059A5" w:rsidTr="00240428">
        <w:tc>
          <w:tcPr>
            <w:tcW w:w="845" w:type="dxa"/>
            <w:vAlign w:val="center"/>
          </w:tcPr>
          <w:p w:rsidR="009059A5" w:rsidRPr="00240428" w:rsidRDefault="009059A5" w:rsidP="009059A5">
            <w:pPr>
              <w:pStyle w:val="a6"/>
              <w:numPr>
                <w:ilvl w:val="0"/>
                <w:numId w:val="8"/>
              </w:num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6238" w:type="dxa"/>
            <w:vAlign w:val="center"/>
          </w:tcPr>
          <w:p w:rsidR="009059A5" w:rsidRPr="00F83C93" w:rsidRDefault="009059A5" w:rsidP="009059A5">
            <w:pPr>
              <w:rPr>
                <w:bCs/>
                <w:sz w:val="18"/>
                <w:szCs w:val="18"/>
              </w:rPr>
            </w:pPr>
            <w:r w:rsidRPr="00F83C93">
              <w:rPr>
                <w:bCs/>
                <w:sz w:val="18"/>
                <w:szCs w:val="18"/>
              </w:rPr>
              <w:t>Плащ для защиты от воды</w:t>
            </w:r>
          </w:p>
          <w:p w:rsidR="009059A5" w:rsidRPr="00F83C93" w:rsidRDefault="009059A5" w:rsidP="009059A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м/ж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шт.</w:t>
            </w:r>
          </w:p>
        </w:tc>
        <w:tc>
          <w:tcPr>
            <w:tcW w:w="1418" w:type="dxa"/>
            <w:vAlign w:val="center"/>
          </w:tcPr>
          <w:p w:rsidR="009059A5" w:rsidRDefault="009059A5" w:rsidP="009059A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1843,20</w:t>
            </w:r>
          </w:p>
        </w:tc>
      </w:tr>
      <w:tr w:rsidR="009059A5" w:rsidTr="00240428">
        <w:tc>
          <w:tcPr>
            <w:tcW w:w="845" w:type="dxa"/>
            <w:vAlign w:val="center"/>
          </w:tcPr>
          <w:p w:rsidR="009059A5" w:rsidRPr="00240428" w:rsidRDefault="009059A5" w:rsidP="009059A5">
            <w:pPr>
              <w:pStyle w:val="a6"/>
              <w:numPr>
                <w:ilvl w:val="0"/>
                <w:numId w:val="8"/>
              </w:num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6238" w:type="dxa"/>
            <w:vAlign w:val="center"/>
          </w:tcPr>
          <w:p w:rsidR="009059A5" w:rsidRPr="00F83C93" w:rsidRDefault="009059A5" w:rsidP="009059A5">
            <w:pPr>
              <w:rPr>
                <w:bCs/>
                <w:sz w:val="18"/>
                <w:szCs w:val="18"/>
              </w:rPr>
            </w:pPr>
            <w:r w:rsidRPr="00F83C93">
              <w:rPr>
                <w:sz w:val="18"/>
                <w:szCs w:val="18"/>
              </w:rPr>
              <w:t xml:space="preserve">Полуботинки кожаные </w:t>
            </w:r>
            <w:r w:rsidRPr="00F83C93">
              <w:rPr>
                <w:rFonts w:eastAsia="Cambria"/>
                <w:sz w:val="18"/>
                <w:szCs w:val="18"/>
              </w:rPr>
              <w:t>для защиты от механических воздействий (истирания, ударов) и общих производственных загрязнений</w:t>
            </w:r>
            <w:r w:rsidRPr="00F83C93">
              <w:rPr>
                <w:sz w:val="18"/>
                <w:szCs w:val="18"/>
              </w:rPr>
              <w:t xml:space="preserve"> (наличие ударопрочного подноска 200 Дж)</w:t>
            </w:r>
            <w:r w:rsidRPr="00F83C93">
              <w:rPr>
                <w:bCs/>
                <w:sz w:val="18"/>
                <w:szCs w:val="18"/>
              </w:rPr>
              <w:t>, мужские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м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пара</w:t>
            </w:r>
          </w:p>
        </w:tc>
        <w:tc>
          <w:tcPr>
            <w:tcW w:w="1418" w:type="dxa"/>
            <w:vAlign w:val="center"/>
          </w:tcPr>
          <w:p w:rsidR="009059A5" w:rsidRDefault="009059A5" w:rsidP="009059A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2568,00</w:t>
            </w:r>
          </w:p>
        </w:tc>
      </w:tr>
      <w:tr w:rsidR="009059A5" w:rsidTr="00240428">
        <w:tc>
          <w:tcPr>
            <w:tcW w:w="845" w:type="dxa"/>
            <w:vAlign w:val="center"/>
          </w:tcPr>
          <w:p w:rsidR="009059A5" w:rsidRPr="00240428" w:rsidRDefault="009059A5" w:rsidP="009059A5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6238" w:type="dxa"/>
            <w:vAlign w:val="center"/>
          </w:tcPr>
          <w:p w:rsidR="009059A5" w:rsidRPr="00F83C93" w:rsidRDefault="009059A5" w:rsidP="009059A5">
            <w:pPr>
              <w:rPr>
                <w:bCs/>
                <w:sz w:val="18"/>
                <w:szCs w:val="18"/>
              </w:rPr>
            </w:pPr>
            <w:r w:rsidRPr="00F83C93">
              <w:rPr>
                <w:sz w:val="18"/>
                <w:szCs w:val="18"/>
              </w:rPr>
              <w:t xml:space="preserve">Полуботинки кожаные </w:t>
            </w:r>
            <w:r w:rsidRPr="00F83C93">
              <w:rPr>
                <w:rFonts w:eastAsia="Cambria"/>
                <w:sz w:val="18"/>
                <w:szCs w:val="18"/>
              </w:rPr>
              <w:t>для защиты от механических воздействий (истирания, ударов) и общих производственных загрязнений</w:t>
            </w:r>
            <w:r w:rsidRPr="00F83C93">
              <w:rPr>
                <w:sz w:val="18"/>
                <w:szCs w:val="18"/>
              </w:rPr>
              <w:t xml:space="preserve"> (наличие ударопрочного подноска 200 Дж)</w:t>
            </w:r>
            <w:r w:rsidRPr="00F83C93">
              <w:rPr>
                <w:bCs/>
                <w:sz w:val="18"/>
                <w:szCs w:val="18"/>
              </w:rPr>
              <w:t xml:space="preserve">, </w:t>
            </w:r>
          </w:p>
          <w:p w:rsidR="009059A5" w:rsidRPr="00F83C93" w:rsidRDefault="009059A5" w:rsidP="009059A5">
            <w:pPr>
              <w:rPr>
                <w:bCs/>
                <w:sz w:val="18"/>
                <w:szCs w:val="18"/>
              </w:rPr>
            </w:pPr>
            <w:r w:rsidRPr="00F83C93">
              <w:rPr>
                <w:bCs/>
                <w:sz w:val="18"/>
                <w:szCs w:val="18"/>
              </w:rPr>
              <w:t>женские</w:t>
            </w:r>
          </w:p>
          <w:p w:rsidR="009059A5" w:rsidRPr="00F83C93" w:rsidRDefault="009059A5" w:rsidP="009059A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ж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пара</w:t>
            </w:r>
          </w:p>
        </w:tc>
        <w:tc>
          <w:tcPr>
            <w:tcW w:w="1418" w:type="dxa"/>
            <w:vAlign w:val="center"/>
          </w:tcPr>
          <w:p w:rsidR="009059A5" w:rsidRDefault="009059A5" w:rsidP="009059A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2580,00</w:t>
            </w:r>
          </w:p>
        </w:tc>
      </w:tr>
      <w:tr w:rsidR="009059A5" w:rsidTr="00240428">
        <w:tc>
          <w:tcPr>
            <w:tcW w:w="845" w:type="dxa"/>
            <w:vAlign w:val="center"/>
          </w:tcPr>
          <w:p w:rsidR="009059A5" w:rsidRPr="00240428" w:rsidRDefault="009059A5" w:rsidP="009059A5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6238" w:type="dxa"/>
            <w:vAlign w:val="center"/>
          </w:tcPr>
          <w:p w:rsidR="009059A5" w:rsidRPr="00F83C93" w:rsidRDefault="009059A5" w:rsidP="009059A5">
            <w:pPr>
              <w:rPr>
                <w:bCs/>
                <w:sz w:val="18"/>
                <w:szCs w:val="18"/>
              </w:rPr>
            </w:pPr>
            <w:r w:rsidRPr="00F83C93">
              <w:rPr>
                <w:sz w:val="18"/>
                <w:szCs w:val="18"/>
              </w:rPr>
              <w:t xml:space="preserve">Полуботинки кожаные с перфорацией </w:t>
            </w:r>
            <w:r w:rsidRPr="00F83C93">
              <w:rPr>
                <w:rFonts w:eastAsia="Cambria"/>
                <w:sz w:val="18"/>
                <w:szCs w:val="18"/>
              </w:rPr>
              <w:t>для защиты от механических воздействий (истирания, ударов) и общих производственных загрязнений</w:t>
            </w:r>
            <w:r w:rsidRPr="00F83C93">
              <w:rPr>
                <w:sz w:val="18"/>
                <w:szCs w:val="18"/>
              </w:rPr>
              <w:t xml:space="preserve"> (наличие ударопрочного подноска 200 Дж)</w:t>
            </w:r>
            <w:r w:rsidRPr="00F83C93">
              <w:rPr>
                <w:bCs/>
                <w:sz w:val="18"/>
                <w:szCs w:val="18"/>
              </w:rPr>
              <w:t xml:space="preserve">, </w:t>
            </w:r>
          </w:p>
          <w:p w:rsidR="009059A5" w:rsidRPr="00F83C93" w:rsidRDefault="009059A5" w:rsidP="009059A5">
            <w:pPr>
              <w:rPr>
                <w:bCs/>
                <w:sz w:val="18"/>
                <w:szCs w:val="18"/>
              </w:rPr>
            </w:pPr>
            <w:r w:rsidRPr="00F83C93">
              <w:rPr>
                <w:bCs/>
                <w:sz w:val="18"/>
                <w:szCs w:val="18"/>
              </w:rPr>
              <w:t>мужские</w:t>
            </w:r>
          </w:p>
          <w:p w:rsidR="009059A5" w:rsidRPr="00F83C93" w:rsidRDefault="009059A5" w:rsidP="009059A5">
            <w:pPr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м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пара</w:t>
            </w:r>
          </w:p>
        </w:tc>
        <w:tc>
          <w:tcPr>
            <w:tcW w:w="1418" w:type="dxa"/>
            <w:vAlign w:val="center"/>
          </w:tcPr>
          <w:p w:rsidR="009059A5" w:rsidRDefault="009059A5" w:rsidP="009059A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2568,00</w:t>
            </w:r>
          </w:p>
        </w:tc>
      </w:tr>
      <w:tr w:rsidR="009059A5" w:rsidTr="00240428">
        <w:tc>
          <w:tcPr>
            <w:tcW w:w="845" w:type="dxa"/>
            <w:vAlign w:val="center"/>
          </w:tcPr>
          <w:p w:rsidR="009059A5" w:rsidRPr="00240428" w:rsidRDefault="009059A5" w:rsidP="009059A5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6238" w:type="dxa"/>
            <w:vAlign w:val="center"/>
          </w:tcPr>
          <w:p w:rsidR="009059A5" w:rsidRPr="00F83C93" w:rsidRDefault="009059A5" w:rsidP="009059A5">
            <w:pPr>
              <w:rPr>
                <w:bCs/>
                <w:sz w:val="18"/>
                <w:szCs w:val="18"/>
              </w:rPr>
            </w:pPr>
            <w:r w:rsidRPr="00F83C93">
              <w:rPr>
                <w:sz w:val="18"/>
                <w:szCs w:val="18"/>
              </w:rPr>
              <w:t xml:space="preserve">Полуботинки кожаные с перфорацией </w:t>
            </w:r>
            <w:r w:rsidRPr="00F83C93">
              <w:rPr>
                <w:rFonts w:eastAsia="Cambria"/>
                <w:sz w:val="18"/>
                <w:szCs w:val="18"/>
              </w:rPr>
              <w:t>для защиты от механических воздействий (истирания, ударов) и общих производственных загрязнений</w:t>
            </w:r>
            <w:r w:rsidRPr="00F83C93">
              <w:rPr>
                <w:sz w:val="18"/>
                <w:szCs w:val="18"/>
              </w:rPr>
              <w:t xml:space="preserve"> (наличие ударопрочного подноска 200 Дж)</w:t>
            </w:r>
            <w:r w:rsidRPr="00F83C93">
              <w:rPr>
                <w:bCs/>
                <w:sz w:val="18"/>
                <w:szCs w:val="18"/>
              </w:rPr>
              <w:t xml:space="preserve">, </w:t>
            </w:r>
          </w:p>
          <w:p w:rsidR="009059A5" w:rsidRPr="00F83C93" w:rsidRDefault="009059A5" w:rsidP="009059A5">
            <w:pPr>
              <w:rPr>
                <w:bCs/>
                <w:sz w:val="18"/>
                <w:szCs w:val="18"/>
              </w:rPr>
            </w:pPr>
            <w:r w:rsidRPr="00F83C93">
              <w:rPr>
                <w:bCs/>
                <w:sz w:val="18"/>
                <w:szCs w:val="18"/>
              </w:rPr>
              <w:t>женские</w:t>
            </w:r>
          </w:p>
          <w:p w:rsidR="009059A5" w:rsidRPr="00F83C93" w:rsidRDefault="009059A5" w:rsidP="009059A5">
            <w:pPr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ж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пара</w:t>
            </w:r>
          </w:p>
        </w:tc>
        <w:tc>
          <w:tcPr>
            <w:tcW w:w="1418" w:type="dxa"/>
            <w:vAlign w:val="center"/>
          </w:tcPr>
          <w:p w:rsidR="009059A5" w:rsidRDefault="009059A5" w:rsidP="009059A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2568,00</w:t>
            </w:r>
          </w:p>
        </w:tc>
      </w:tr>
      <w:tr w:rsidR="009059A5" w:rsidTr="00240428">
        <w:tc>
          <w:tcPr>
            <w:tcW w:w="845" w:type="dxa"/>
            <w:vAlign w:val="center"/>
          </w:tcPr>
          <w:p w:rsidR="009059A5" w:rsidRPr="00240428" w:rsidRDefault="009059A5" w:rsidP="009059A5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6238" w:type="dxa"/>
            <w:vAlign w:val="center"/>
          </w:tcPr>
          <w:p w:rsidR="009059A5" w:rsidRPr="00F83C93" w:rsidRDefault="009059A5" w:rsidP="009059A5">
            <w:pPr>
              <w:rPr>
                <w:bCs/>
                <w:sz w:val="18"/>
                <w:szCs w:val="18"/>
              </w:rPr>
            </w:pPr>
            <w:r w:rsidRPr="00F83C93">
              <w:rPr>
                <w:sz w:val="18"/>
                <w:szCs w:val="18"/>
              </w:rPr>
              <w:t xml:space="preserve">Полуботинки кожаные с перфорацией </w:t>
            </w:r>
            <w:r w:rsidRPr="00F83C93">
              <w:rPr>
                <w:rFonts w:eastAsia="Cambria"/>
                <w:sz w:val="18"/>
                <w:szCs w:val="18"/>
              </w:rPr>
              <w:t>для защиты от механических воздействий (истирания,) и общих производственных загрязнений</w:t>
            </w:r>
            <w:r w:rsidRPr="00F83C93">
              <w:rPr>
                <w:bCs/>
                <w:sz w:val="18"/>
                <w:szCs w:val="18"/>
              </w:rPr>
              <w:t xml:space="preserve">, </w:t>
            </w:r>
          </w:p>
          <w:p w:rsidR="009059A5" w:rsidRPr="00F83C93" w:rsidRDefault="009059A5" w:rsidP="009059A5">
            <w:pPr>
              <w:rPr>
                <w:bCs/>
                <w:sz w:val="18"/>
                <w:szCs w:val="18"/>
              </w:rPr>
            </w:pPr>
            <w:r w:rsidRPr="00F83C93">
              <w:rPr>
                <w:bCs/>
                <w:sz w:val="18"/>
                <w:szCs w:val="18"/>
              </w:rPr>
              <w:t>мужские</w:t>
            </w:r>
          </w:p>
          <w:p w:rsidR="009059A5" w:rsidRPr="00F83C93" w:rsidRDefault="009059A5" w:rsidP="009059A5">
            <w:pPr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м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пара</w:t>
            </w:r>
          </w:p>
        </w:tc>
        <w:tc>
          <w:tcPr>
            <w:tcW w:w="1418" w:type="dxa"/>
            <w:vAlign w:val="center"/>
          </w:tcPr>
          <w:p w:rsidR="009059A5" w:rsidRDefault="009059A5" w:rsidP="009059A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1866,00</w:t>
            </w:r>
          </w:p>
        </w:tc>
      </w:tr>
      <w:tr w:rsidR="009059A5" w:rsidTr="00240428">
        <w:tc>
          <w:tcPr>
            <w:tcW w:w="845" w:type="dxa"/>
            <w:vAlign w:val="center"/>
          </w:tcPr>
          <w:p w:rsidR="009059A5" w:rsidRPr="00240428" w:rsidRDefault="009059A5" w:rsidP="009059A5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6238" w:type="dxa"/>
            <w:vAlign w:val="center"/>
          </w:tcPr>
          <w:p w:rsidR="009059A5" w:rsidRPr="00F83C93" w:rsidRDefault="009059A5" w:rsidP="009059A5">
            <w:pPr>
              <w:rPr>
                <w:bCs/>
                <w:sz w:val="18"/>
                <w:szCs w:val="18"/>
              </w:rPr>
            </w:pPr>
            <w:r w:rsidRPr="00F83C93">
              <w:rPr>
                <w:sz w:val="18"/>
                <w:szCs w:val="18"/>
              </w:rPr>
              <w:t xml:space="preserve">Полуботинки кожаные с перфорацией </w:t>
            </w:r>
            <w:r w:rsidRPr="00F83C93">
              <w:rPr>
                <w:rFonts w:eastAsia="Cambria"/>
                <w:sz w:val="18"/>
                <w:szCs w:val="18"/>
              </w:rPr>
              <w:t>для защиты от механических воздействий (истирания,) и общих производственных загрязнений,</w:t>
            </w:r>
          </w:p>
          <w:p w:rsidR="009059A5" w:rsidRPr="00F83C93" w:rsidRDefault="009059A5" w:rsidP="009059A5">
            <w:pPr>
              <w:rPr>
                <w:bCs/>
                <w:sz w:val="18"/>
                <w:szCs w:val="18"/>
              </w:rPr>
            </w:pPr>
            <w:r w:rsidRPr="00F83C93">
              <w:rPr>
                <w:bCs/>
                <w:sz w:val="18"/>
                <w:szCs w:val="18"/>
              </w:rPr>
              <w:t>женские</w:t>
            </w:r>
          </w:p>
          <w:p w:rsidR="009059A5" w:rsidRPr="00F83C93" w:rsidRDefault="009059A5" w:rsidP="009059A5">
            <w:pPr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ж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пара</w:t>
            </w:r>
          </w:p>
        </w:tc>
        <w:tc>
          <w:tcPr>
            <w:tcW w:w="1418" w:type="dxa"/>
            <w:vAlign w:val="center"/>
          </w:tcPr>
          <w:p w:rsidR="009059A5" w:rsidRDefault="009059A5" w:rsidP="009059A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1716,58</w:t>
            </w:r>
          </w:p>
        </w:tc>
      </w:tr>
      <w:tr w:rsidR="009059A5" w:rsidTr="00240428">
        <w:tc>
          <w:tcPr>
            <w:tcW w:w="845" w:type="dxa"/>
            <w:vAlign w:val="center"/>
          </w:tcPr>
          <w:p w:rsidR="009059A5" w:rsidRPr="00240428" w:rsidRDefault="009059A5" w:rsidP="009059A5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6238" w:type="dxa"/>
            <w:vAlign w:val="center"/>
          </w:tcPr>
          <w:p w:rsidR="009059A5" w:rsidRPr="00F83C93" w:rsidRDefault="009059A5" w:rsidP="009059A5">
            <w:pPr>
              <w:rPr>
                <w:sz w:val="18"/>
                <w:szCs w:val="18"/>
              </w:rPr>
            </w:pPr>
            <w:r w:rsidRPr="00F83C93">
              <w:rPr>
                <w:bCs/>
                <w:sz w:val="18"/>
                <w:szCs w:val="18"/>
              </w:rPr>
              <w:t>Сапоги резиновые с защитным подноском</w:t>
            </w:r>
          </w:p>
          <w:p w:rsidR="009059A5" w:rsidRPr="00F83C93" w:rsidRDefault="009059A5" w:rsidP="009059A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м/ж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пара</w:t>
            </w:r>
          </w:p>
        </w:tc>
        <w:tc>
          <w:tcPr>
            <w:tcW w:w="1418" w:type="dxa"/>
            <w:vAlign w:val="center"/>
          </w:tcPr>
          <w:p w:rsidR="009059A5" w:rsidRDefault="009059A5" w:rsidP="009059A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1350,00</w:t>
            </w:r>
          </w:p>
        </w:tc>
      </w:tr>
      <w:tr w:rsidR="009059A5" w:rsidTr="00240428">
        <w:tc>
          <w:tcPr>
            <w:tcW w:w="845" w:type="dxa"/>
            <w:vAlign w:val="center"/>
          </w:tcPr>
          <w:p w:rsidR="009059A5" w:rsidRPr="00240428" w:rsidRDefault="009059A5" w:rsidP="009059A5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6238" w:type="dxa"/>
            <w:vAlign w:val="center"/>
          </w:tcPr>
          <w:p w:rsidR="009059A5" w:rsidRPr="00F83C93" w:rsidRDefault="009059A5" w:rsidP="009059A5">
            <w:pPr>
              <w:rPr>
                <w:bCs/>
                <w:sz w:val="18"/>
                <w:szCs w:val="18"/>
              </w:rPr>
            </w:pPr>
            <w:r w:rsidRPr="00F83C93">
              <w:rPr>
                <w:sz w:val="18"/>
                <w:szCs w:val="18"/>
              </w:rPr>
              <w:t xml:space="preserve">Перчатки для защиты от механических воздействий (истирания) и от </w:t>
            </w:r>
            <w:r w:rsidRPr="00F83C93">
              <w:rPr>
                <w:rFonts w:eastAsia="Cambria"/>
                <w:sz w:val="18"/>
                <w:szCs w:val="18"/>
              </w:rPr>
              <w:t>общих производственных загрязнений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м/ж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пара</w:t>
            </w:r>
          </w:p>
        </w:tc>
        <w:tc>
          <w:tcPr>
            <w:tcW w:w="1418" w:type="dxa"/>
            <w:vAlign w:val="center"/>
          </w:tcPr>
          <w:p w:rsidR="009059A5" w:rsidRDefault="009059A5" w:rsidP="009059A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70,36</w:t>
            </w:r>
          </w:p>
        </w:tc>
      </w:tr>
      <w:tr w:rsidR="009059A5" w:rsidTr="00240428">
        <w:tc>
          <w:tcPr>
            <w:tcW w:w="845" w:type="dxa"/>
            <w:vAlign w:val="center"/>
          </w:tcPr>
          <w:p w:rsidR="009059A5" w:rsidRPr="00240428" w:rsidRDefault="009059A5" w:rsidP="009059A5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6238" w:type="dxa"/>
            <w:vAlign w:val="center"/>
          </w:tcPr>
          <w:p w:rsidR="009059A5" w:rsidRPr="00F83C93" w:rsidRDefault="009059A5" w:rsidP="009059A5">
            <w:pPr>
              <w:rPr>
                <w:rFonts w:eastAsia="Cambria"/>
                <w:sz w:val="18"/>
                <w:szCs w:val="18"/>
              </w:rPr>
            </w:pPr>
            <w:r w:rsidRPr="00F83C93">
              <w:rPr>
                <w:bCs/>
                <w:sz w:val="18"/>
                <w:szCs w:val="18"/>
              </w:rPr>
              <w:t>Каска защитная</w:t>
            </w:r>
            <w:r w:rsidRPr="00F83C93">
              <w:rPr>
                <w:rFonts w:eastAsia="Cambria"/>
                <w:sz w:val="18"/>
                <w:szCs w:val="18"/>
              </w:rPr>
              <w:t xml:space="preserve"> от механических воздействий</w:t>
            </w:r>
          </w:p>
          <w:p w:rsidR="009059A5" w:rsidRPr="00F83C93" w:rsidRDefault="009059A5" w:rsidP="009059A5">
            <w:pPr>
              <w:rPr>
                <w:sz w:val="18"/>
                <w:szCs w:val="18"/>
              </w:rPr>
            </w:pPr>
            <w:r w:rsidRPr="00F83C93">
              <w:rPr>
                <w:sz w:val="18"/>
                <w:szCs w:val="18"/>
              </w:rPr>
              <w:t xml:space="preserve">Электроизоляция 440В 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м/ж</w:t>
            </w:r>
          </w:p>
        </w:tc>
        <w:tc>
          <w:tcPr>
            <w:tcW w:w="992" w:type="dxa"/>
            <w:vAlign w:val="center"/>
          </w:tcPr>
          <w:p w:rsidR="009059A5" w:rsidRPr="0037790E" w:rsidRDefault="00EB6F8F" w:rsidP="009059A5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418" w:type="dxa"/>
            <w:vAlign w:val="center"/>
          </w:tcPr>
          <w:p w:rsidR="009059A5" w:rsidRDefault="009059A5" w:rsidP="009059A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876,00</w:t>
            </w:r>
          </w:p>
        </w:tc>
      </w:tr>
      <w:tr w:rsidR="009059A5" w:rsidTr="00240428">
        <w:tc>
          <w:tcPr>
            <w:tcW w:w="845" w:type="dxa"/>
            <w:vAlign w:val="center"/>
          </w:tcPr>
          <w:p w:rsidR="009059A5" w:rsidRPr="00240428" w:rsidRDefault="009059A5" w:rsidP="009059A5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6238" w:type="dxa"/>
            <w:vAlign w:val="center"/>
          </w:tcPr>
          <w:p w:rsidR="009059A5" w:rsidRPr="00F83C93" w:rsidRDefault="009059A5" w:rsidP="009059A5">
            <w:pPr>
              <w:rPr>
                <w:bCs/>
                <w:sz w:val="18"/>
                <w:szCs w:val="18"/>
              </w:rPr>
            </w:pPr>
            <w:r w:rsidRPr="00F83C93">
              <w:rPr>
                <w:bCs/>
                <w:sz w:val="18"/>
                <w:szCs w:val="18"/>
              </w:rPr>
              <w:t>Перчатки специальные диэлектрические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м/ж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пара</w:t>
            </w:r>
          </w:p>
        </w:tc>
        <w:tc>
          <w:tcPr>
            <w:tcW w:w="1418" w:type="dxa"/>
            <w:vAlign w:val="center"/>
          </w:tcPr>
          <w:p w:rsidR="009059A5" w:rsidRDefault="00212EF2" w:rsidP="009059A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718,20</w:t>
            </w:r>
          </w:p>
        </w:tc>
      </w:tr>
      <w:tr w:rsidR="009059A5" w:rsidTr="00240428">
        <w:tc>
          <w:tcPr>
            <w:tcW w:w="845" w:type="dxa"/>
            <w:vAlign w:val="center"/>
          </w:tcPr>
          <w:p w:rsidR="009059A5" w:rsidRPr="00240428" w:rsidRDefault="009059A5" w:rsidP="009059A5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6238" w:type="dxa"/>
            <w:vAlign w:val="center"/>
          </w:tcPr>
          <w:p w:rsidR="009059A5" w:rsidRPr="00F83C93" w:rsidRDefault="009059A5" w:rsidP="009059A5">
            <w:pPr>
              <w:rPr>
                <w:bCs/>
                <w:sz w:val="18"/>
                <w:szCs w:val="18"/>
              </w:rPr>
            </w:pPr>
            <w:r w:rsidRPr="00F83C93">
              <w:rPr>
                <w:bCs/>
                <w:sz w:val="18"/>
                <w:szCs w:val="18"/>
              </w:rPr>
              <w:t>Боты диэлектрические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м/ж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пара</w:t>
            </w:r>
          </w:p>
        </w:tc>
        <w:tc>
          <w:tcPr>
            <w:tcW w:w="1418" w:type="dxa"/>
            <w:vAlign w:val="center"/>
          </w:tcPr>
          <w:p w:rsidR="009059A5" w:rsidRDefault="009059A5" w:rsidP="009059A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1288,78</w:t>
            </w:r>
          </w:p>
        </w:tc>
      </w:tr>
      <w:tr w:rsidR="009059A5" w:rsidTr="00240428">
        <w:tc>
          <w:tcPr>
            <w:tcW w:w="845" w:type="dxa"/>
            <w:vAlign w:val="center"/>
          </w:tcPr>
          <w:p w:rsidR="009059A5" w:rsidRPr="00240428" w:rsidRDefault="009059A5" w:rsidP="009059A5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6238" w:type="dxa"/>
            <w:vAlign w:val="center"/>
          </w:tcPr>
          <w:p w:rsidR="009059A5" w:rsidRPr="00F83C93" w:rsidRDefault="009059A5" w:rsidP="009059A5">
            <w:pPr>
              <w:rPr>
                <w:bCs/>
                <w:sz w:val="18"/>
                <w:szCs w:val="18"/>
              </w:rPr>
            </w:pPr>
            <w:r w:rsidRPr="00F83C93">
              <w:rPr>
                <w:bCs/>
                <w:sz w:val="18"/>
                <w:szCs w:val="18"/>
              </w:rPr>
              <w:t>Галоши диэлектрические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м/ж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пара</w:t>
            </w:r>
          </w:p>
        </w:tc>
        <w:tc>
          <w:tcPr>
            <w:tcW w:w="1418" w:type="dxa"/>
            <w:vAlign w:val="center"/>
          </w:tcPr>
          <w:p w:rsidR="009059A5" w:rsidRDefault="009059A5" w:rsidP="009059A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780,00</w:t>
            </w:r>
          </w:p>
        </w:tc>
      </w:tr>
      <w:tr w:rsidR="009059A5" w:rsidTr="00240428">
        <w:tc>
          <w:tcPr>
            <w:tcW w:w="845" w:type="dxa"/>
            <w:vAlign w:val="center"/>
          </w:tcPr>
          <w:p w:rsidR="009059A5" w:rsidRPr="00240428" w:rsidRDefault="009059A5" w:rsidP="009059A5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6238" w:type="dxa"/>
            <w:vAlign w:val="center"/>
          </w:tcPr>
          <w:p w:rsidR="009059A5" w:rsidRPr="00F83C93" w:rsidRDefault="009059A5" w:rsidP="009059A5">
            <w:pPr>
              <w:rPr>
                <w:sz w:val="18"/>
                <w:szCs w:val="18"/>
              </w:rPr>
            </w:pPr>
            <w:r w:rsidRPr="00F83C93">
              <w:rPr>
                <w:bCs/>
                <w:sz w:val="18"/>
                <w:szCs w:val="18"/>
              </w:rPr>
              <w:t>Очки защитные</w:t>
            </w:r>
            <w:r w:rsidRPr="00F83C93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F83C93">
              <w:rPr>
                <w:sz w:val="18"/>
                <w:szCs w:val="18"/>
              </w:rPr>
              <w:t>для защиты от механических воздействий, от повышенных температур (от брызг расплавленного металла и горячих частиц)</w:t>
            </w:r>
            <w:r w:rsidRPr="00F83C93">
              <w:rPr>
                <w:rFonts w:eastAsia="Cambria"/>
                <w:sz w:val="18"/>
                <w:szCs w:val="18"/>
              </w:rPr>
              <w:t xml:space="preserve">, в том числе с покрытием от запотевания 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м/ж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шт.</w:t>
            </w:r>
          </w:p>
        </w:tc>
        <w:tc>
          <w:tcPr>
            <w:tcW w:w="1418" w:type="dxa"/>
            <w:vAlign w:val="center"/>
          </w:tcPr>
          <w:p w:rsidR="009059A5" w:rsidRDefault="009059A5" w:rsidP="009059A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332,04</w:t>
            </w:r>
          </w:p>
        </w:tc>
      </w:tr>
      <w:tr w:rsidR="009059A5" w:rsidTr="00240428">
        <w:tc>
          <w:tcPr>
            <w:tcW w:w="845" w:type="dxa"/>
            <w:vAlign w:val="center"/>
          </w:tcPr>
          <w:p w:rsidR="009059A5" w:rsidRPr="00240428" w:rsidRDefault="009059A5" w:rsidP="009059A5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6238" w:type="dxa"/>
            <w:vAlign w:val="center"/>
          </w:tcPr>
          <w:p w:rsidR="009059A5" w:rsidRPr="00F83C93" w:rsidRDefault="009059A5" w:rsidP="009059A5">
            <w:pPr>
              <w:rPr>
                <w:bCs/>
                <w:sz w:val="18"/>
                <w:szCs w:val="18"/>
              </w:rPr>
            </w:pPr>
            <w:r w:rsidRPr="00F83C93">
              <w:rPr>
                <w:bCs/>
                <w:sz w:val="18"/>
                <w:szCs w:val="18"/>
              </w:rPr>
              <w:t>Полумаска, фильтрующая противоаэрозольная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м/ж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шт.</w:t>
            </w:r>
          </w:p>
        </w:tc>
        <w:tc>
          <w:tcPr>
            <w:tcW w:w="1418" w:type="dxa"/>
            <w:vAlign w:val="center"/>
          </w:tcPr>
          <w:p w:rsidR="009059A5" w:rsidRDefault="009059A5" w:rsidP="009059A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78,00</w:t>
            </w:r>
          </w:p>
        </w:tc>
      </w:tr>
      <w:tr w:rsidR="009059A5" w:rsidTr="00240428">
        <w:tc>
          <w:tcPr>
            <w:tcW w:w="845" w:type="dxa"/>
            <w:vAlign w:val="center"/>
          </w:tcPr>
          <w:p w:rsidR="009059A5" w:rsidRPr="00240428" w:rsidRDefault="009059A5" w:rsidP="009059A5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6238" w:type="dxa"/>
            <w:vAlign w:val="center"/>
          </w:tcPr>
          <w:p w:rsidR="009059A5" w:rsidRPr="00F83C93" w:rsidRDefault="009059A5" w:rsidP="009059A5">
            <w:pPr>
              <w:rPr>
                <w:sz w:val="18"/>
                <w:szCs w:val="18"/>
              </w:rPr>
            </w:pPr>
            <w:r w:rsidRPr="00F83C93">
              <w:rPr>
                <w:bCs/>
                <w:sz w:val="18"/>
                <w:szCs w:val="18"/>
              </w:rPr>
              <w:t>Головной убор для защиты от общих производственных загрязнений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м/ж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шт.</w:t>
            </w:r>
          </w:p>
        </w:tc>
        <w:tc>
          <w:tcPr>
            <w:tcW w:w="1418" w:type="dxa"/>
            <w:vAlign w:val="center"/>
          </w:tcPr>
          <w:p w:rsidR="009059A5" w:rsidRDefault="009059A5" w:rsidP="009059A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660,77</w:t>
            </w:r>
          </w:p>
        </w:tc>
      </w:tr>
      <w:tr w:rsidR="009059A5" w:rsidTr="00240428">
        <w:tc>
          <w:tcPr>
            <w:tcW w:w="845" w:type="dxa"/>
            <w:vAlign w:val="center"/>
          </w:tcPr>
          <w:p w:rsidR="009059A5" w:rsidRPr="00240428" w:rsidRDefault="009059A5" w:rsidP="009059A5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6238" w:type="dxa"/>
            <w:vAlign w:val="center"/>
          </w:tcPr>
          <w:p w:rsidR="009059A5" w:rsidRPr="00F83C93" w:rsidRDefault="009059A5" w:rsidP="009059A5">
            <w:pPr>
              <w:rPr>
                <w:sz w:val="18"/>
                <w:szCs w:val="18"/>
              </w:rPr>
            </w:pPr>
            <w:r w:rsidRPr="00F83C93">
              <w:rPr>
                <w:bCs/>
                <w:sz w:val="18"/>
                <w:szCs w:val="18"/>
              </w:rPr>
              <w:t>Жилет сигнальный повышенной видимости 2 класса защиты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м/ж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шт.</w:t>
            </w:r>
          </w:p>
        </w:tc>
        <w:tc>
          <w:tcPr>
            <w:tcW w:w="1418" w:type="dxa"/>
            <w:vAlign w:val="center"/>
          </w:tcPr>
          <w:p w:rsidR="009059A5" w:rsidRDefault="009059A5" w:rsidP="009059A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330,00</w:t>
            </w:r>
          </w:p>
        </w:tc>
      </w:tr>
      <w:tr w:rsidR="009059A5" w:rsidTr="00240428">
        <w:tc>
          <w:tcPr>
            <w:tcW w:w="845" w:type="dxa"/>
            <w:vAlign w:val="center"/>
          </w:tcPr>
          <w:p w:rsidR="009059A5" w:rsidRPr="00240428" w:rsidRDefault="009059A5" w:rsidP="009059A5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6238" w:type="dxa"/>
            <w:vAlign w:val="center"/>
          </w:tcPr>
          <w:p w:rsidR="009059A5" w:rsidRPr="00F83C93" w:rsidRDefault="009059A5" w:rsidP="009059A5">
            <w:pPr>
              <w:rPr>
                <w:sz w:val="18"/>
                <w:szCs w:val="18"/>
              </w:rPr>
            </w:pPr>
            <w:r w:rsidRPr="00F83C93">
              <w:rPr>
                <w:bCs/>
                <w:sz w:val="18"/>
                <w:szCs w:val="18"/>
              </w:rPr>
              <w:t>Очки защитные от ультрафиолетового излучения, слепящей яркости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м/ж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шт.</w:t>
            </w:r>
          </w:p>
        </w:tc>
        <w:tc>
          <w:tcPr>
            <w:tcW w:w="1418" w:type="dxa"/>
            <w:vAlign w:val="center"/>
          </w:tcPr>
          <w:p w:rsidR="009059A5" w:rsidRDefault="009059A5" w:rsidP="009059A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429,60</w:t>
            </w:r>
          </w:p>
        </w:tc>
      </w:tr>
      <w:tr w:rsidR="009059A5" w:rsidTr="00240428">
        <w:tc>
          <w:tcPr>
            <w:tcW w:w="845" w:type="dxa"/>
            <w:vAlign w:val="center"/>
          </w:tcPr>
          <w:p w:rsidR="009059A5" w:rsidRPr="00240428" w:rsidRDefault="009059A5" w:rsidP="009059A5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6238" w:type="dxa"/>
            <w:vAlign w:val="center"/>
          </w:tcPr>
          <w:p w:rsidR="009059A5" w:rsidRPr="00F83C93" w:rsidRDefault="009059A5" w:rsidP="009059A5">
            <w:pPr>
              <w:rPr>
                <w:bCs/>
                <w:sz w:val="18"/>
                <w:szCs w:val="18"/>
              </w:rPr>
            </w:pPr>
            <w:r w:rsidRPr="00F83C93">
              <w:rPr>
                <w:bCs/>
                <w:sz w:val="18"/>
                <w:szCs w:val="18"/>
              </w:rPr>
              <w:t>Подшлемник утепленный для эксплуатации в III, IV и «Особом» климатических поясах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м/ж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шт.</w:t>
            </w:r>
          </w:p>
        </w:tc>
        <w:tc>
          <w:tcPr>
            <w:tcW w:w="1418" w:type="dxa"/>
            <w:vAlign w:val="center"/>
          </w:tcPr>
          <w:p w:rsidR="009059A5" w:rsidRDefault="009059A5" w:rsidP="009059A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1440,00</w:t>
            </w:r>
          </w:p>
        </w:tc>
      </w:tr>
      <w:tr w:rsidR="009059A5" w:rsidTr="00240428">
        <w:tc>
          <w:tcPr>
            <w:tcW w:w="845" w:type="dxa"/>
            <w:vAlign w:val="center"/>
          </w:tcPr>
          <w:p w:rsidR="009059A5" w:rsidRPr="00240428" w:rsidRDefault="009059A5" w:rsidP="009059A5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6238" w:type="dxa"/>
            <w:vAlign w:val="center"/>
          </w:tcPr>
          <w:p w:rsidR="009059A5" w:rsidRPr="00F83C93" w:rsidRDefault="009059A5" w:rsidP="009059A5">
            <w:pPr>
              <w:pStyle w:val="af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3C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Ботинки кожаные </w:t>
            </w:r>
            <w:r w:rsidRPr="00F83C9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для защиты от пониженных температур </w:t>
            </w:r>
            <w:r w:rsidRPr="00F83C93">
              <w:rPr>
                <w:rFonts w:ascii="Times New Roman" w:hAnsi="Times New Roman" w:cs="Times New Roman"/>
                <w:sz w:val="18"/>
                <w:szCs w:val="18"/>
              </w:rPr>
              <w:t xml:space="preserve">для эксплуатации в </w:t>
            </w:r>
            <w:r w:rsidRPr="00F83C9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  <w:r w:rsidRPr="00F83C93">
              <w:rPr>
                <w:rFonts w:ascii="Times New Roman" w:hAnsi="Times New Roman" w:cs="Times New Roman"/>
                <w:sz w:val="18"/>
                <w:szCs w:val="18"/>
              </w:rPr>
              <w:t xml:space="preserve"> климатическом поясе, </w:t>
            </w:r>
            <w:r w:rsidRPr="00F83C93">
              <w:rPr>
                <w:rFonts w:ascii="Times New Roman" w:eastAsia="Cambria" w:hAnsi="Times New Roman" w:cs="Times New Roman"/>
                <w:sz w:val="18"/>
                <w:szCs w:val="18"/>
              </w:rPr>
              <w:t>общих производственных загрязнений, механических воздействий (истирания, ударов)</w:t>
            </w:r>
            <w:r w:rsidRPr="00F83C93">
              <w:rPr>
                <w:rFonts w:ascii="Times New Roman" w:hAnsi="Times New Roman" w:cs="Times New Roman"/>
                <w:sz w:val="18"/>
                <w:szCs w:val="18"/>
              </w:rPr>
              <w:t xml:space="preserve"> (наличие ударопрочного подноска 200 Дж)</w:t>
            </w:r>
            <w:r w:rsidRPr="00F83C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</w:p>
          <w:p w:rsidR="009059A5" w:rsidRPr="00F83C93" w:rsidRDefault="009059A5" w:rsidP="009059A5">
            <w:pPr>
              <w:pStyle w:val="af0"/>
              <w:rPr>
                <w:rFonts w:ascii="Times New Roman" w:hAnsi="Times New Roman" w:cs="Times New Roman"/>
                <w:sz w:val="18"/>
                <w:szCs w:val="18"/>
              </w:rPr>
            </w:pPr>
            <w:r w:rsidRPr="00F83C93">
              <w:rPr>
                <w:rFonts w:ascii="Times New Roman" w:hAnsi="Times New Roman" w:cs="Times New Roman"/>
                <w:bCs/>
                <w:sz w:val="18"/>
                <w:szCs w:val="18"/>
              </w:rPr>
              <w:t>мужские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м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пара</w:t>
            </w:r>
          </w:p>
        </w:tc>
        <w:tc>
          <w:tcPr>
            <w:tcW w:w="1418" w:type="dxa"/>
            <w:vAlign w:val="center"/>
          </w:tcPr>
          <w:p w:rsidR="009059A5" w:rsidRDefault="009059A5" w:rsidP="009059A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4080,00</w:t>
            </w:r>
          </w:p>
        </w:tc>
      </w:tr>
      <w:tr w:rsidR="009059A5" w:rsidTr="00240428">
        <w:tc>
          <w:tcPr>
            <w:tcW w:w="845" w:type="dxa"/>
            <w:vAlign w:val="center"/>
          </w:tcPr>
          <w:p w:rsidR="009059A5" w:rsidRPr="00240428" w:rsidRDefault="009059A5" w:rsidP="009059A5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6238" w:type="dxa"/>
            <w:vAlign w:val="center"/>
          </w:tcPr>
          <w:p w:rsidR="009059A5" w:rsidRPr="00F83C93" w:rsidRDefault="009059A5" w:rsidP="009059A5">
            <w:pPr>
              <w:pStyle w:val="af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3C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Ботинки кожаные </w:t>
            </w:r>
            <w:r w:rsidRPr="00F83C9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для защиты от пониженных температур </w:t>
            </w:r>
            <w:r w:rsidRPr="00F83C93">
              <w:rPr>
                <w:rFonts w:ascii="Times New Roman" w:hAnsi="Times New Roman" w:cs="Times New Roman"/>
                <w:sz w:val="18"/>
                <w:szCs w:val="18"/>
              </w:rPr>
              <w:t xml:space="preserve">для эксплуатации в </w:t>
            </w:r>
            <w:r w:rsidRPr="00F83C9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  <w:r w:rsidRPr="00F83C93">
              <w:rPr>
                <w:rFonts w:ascii="Times New Roman" w:hAnsi="Times New Roman" w:cs="Times New Roman"/>
                <w:sz w:val="18"/>
                <w:szCs w:val="18"/>
              </w:rPr>
              <w:t xml:space="preserve"> климатическом поясе, </w:t>
            </w:r>
            <w:r w:rsidRPr="00F83C93">
              <w:rPr>
                <w:rFonts w:ascii="Times New Roman" w:eastAsia="Cambria" w:hAnsi="Times New Roman" w:cs="Times New Roman"/>
                <w:sz w:val="18"/>
                <w:szCs w:val="18"/>
              </w:rPr>
              <w:t>общих производственных загрязнений, механических воздействий (истирания, ударов)</w:t>
            </w:r>
            <w:r w:rsidRPr="00F83C93">
              <w:rPr>
                <w:rFonts w:ascii="Times New Roman" w:hAnsi="Times New Roman" w:cs="Times New Roman"/>
                <w:sz w:val="18"/>
                <w:szCs w:val="18"/>
              </w:rPr>
              <w:t xml:space="preserve"> (наличие ударопрочного подноска 200 Дж)</w:t>
            </w:r>
            <w:r w:rsidRPr="00F83C93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</w:p>
          <w:p w:rsidR="009059A5" w:rsidRPr="00F83C93" w:rsidRDefault="009059A5" w:rsidP="009059A5">
            <w:pPr>
              <w:rPr>
                <w:bCs/>
                <w:sz w:val="18"/>
                <w:szCs w:val="18"/>
              </w:rPr>
            </w:pPr>
            <w:r w:rsidRPr="00F83C93">
              <w:rPr>
                <w:bCs/>
                <w:sz w:val="18"/>
                <w:szCs w:val="18"/>
              </w:rPr>
              <w:lastRenderedPageBreak/>
              <w:t>женские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lastRenderedPageBreak/>
              <w:t>ж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пара</w:t>
            </w:r>
          </w:p>
        </w:tc>
        <w:tc>
          <w:tcPr>
            <w:tcW w:w="1418" w:type="dxa"/>
            <w:vAlign w:val="center"/>
          </w:tcPr>
          <w:p w:rsidR="009059A5" w:rsidRDefault="009059A5" w:rsidP="009059A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4185,24</w:t>
            </w:r>
          </w:p>
        </w:tc>
      </w:tr>
      <w:tr w:rsidR="009059A5" w:rsidTr="00240428">
        <w:tc>
          <w:tcPr>
            <w:tcW w:w="845" w:type="dxa"/>
            <w:vAlign w:val="center"/>
          </w:tcPr>
          <w:p w:rsidR="009059A5" w:rsidRPr="00240428" w:rsidRDefault="009059A5" w:rsidP="009059A5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6238" w:type="dxa"/>
            <w:vAlign w:val="center"/>
          </w:tcPr>
          <w:p w:rsidR="009059A5" w:rsidRPr="00F83C93" w:rsidRDefault="009059A5" w:rsidP="009059A5">
            <w:pPr>
              <w:pStyle w:val="af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3C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Сапоги кожаные </w:t>
            </w:r>
            <w:r w:rsidRPr="00F83C9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для защиты от пониженных температур </w:t>
            </w:r>
            <w:r w:rsidRPr="00F83C93">
              <w:rPr>
                <w:rFonts w:ascii="Times New Roman" w:hAnsi="Times New Roman" w:cs="Times New Roman"/>
                <w:sz w:val="18"/>
                <w:szCs w:val="18"/>
              </w:rPr>
              <w:t xml:space="preserve">для эксплуатации в </w:t>
            </w:r>
            <w:r w:rsidRPr="00F83C9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  <w:r w:rsidRPr="00F83C93">
              <w:rPr>
                <w:rFonts w:ascii="Times New Roman" w:hAnsi="Times New Roman" w:cs="Times New Roman"/>
                <w:sz w:val="18"/>
                <w:szCs w:val="18"/>
              </w:rPr>
              <w:t xml:space="preserve"> климатическом поясе, </w:t>
            </w:r>
            <w:r w:rsidRPr="00F83C93">
              <w:rPr>
                <w:rFonts w:ascii="Times New Roman" w:eastAsia="Cambria" w:hAnsi="Times New Roman" w:cs="Times New Roman"/>
                <w:sz w:val="18"/>
                <w:szCs w:val="18"/>
              </w:rPr>
              <w:t>общих производственных загрязнений, механических воздействий (истирания, ударов)</w:t>
            </w:r>
            <w:r w:rsidRPr="00F83C93">
              <w:rPr>
                <w:rFonts w:ascii="Times New Roman" w:hAnsi="Times New Roman" w:cs="Times New Roman"/>
                <w:sz w:val="18"/>
                <w:szCs w:val="18"/>
              </w:rPr>
              <w:t xml:space="preserve"> (наличие ударопрочного подноска 200 Дж)</w:t>
            </w:r>
            <w:r w:rsidRPr="00F83C93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</w:p>
          <w:p w:rsidR="009059A5" w:rsidRPr="00F83C93" w:rsidRDefault="009059A5" w:rsidP="009059A5">
            <w:pPr>
              <w:rPr>
                <w:sz w:val="18"/>
                <w:szCs w:val="18"/>
              </w:rPr>
            </w:pPr>
            <w:r w:rsidRPr="00F83C93">
              <w:rPr>
                <w:bCs/>
                <w:sz w:val="18"/>
                <w:szCs w:val="18"/>
              </w:rPr>
              <w:t>мужские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м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пара</w:t>
            </w:r>
          </w:p>
        </w:tc>
        <w:tc>
          <w:tcPr>
            <w:tcW w:w="1418" w:type="dxa"/>
            <w:vAlign w:val="center"/>
          </w:tcPr>
          <w:p w:rsidR="009059A5" w:rsidRDefault="009059A5" w:rsidP="009059A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4194,00</w:t>
            </w:r>
          </w:p>
        </w:tc>
      </w:tr>
      <w:tr w:rsidR="009059A5" w:rsidTr="00240428">
        <w:tc>
          <w:tcPr>
            <w:tcW w:w="845" w:type="dxa"/>
            <w:vAlign w:val="center"/>
          </w:tcPr>
          <w:p w:rsidR="009059A5" w:rsidRPr="00240428" w:rsidRDefault="009059A5" w:rsidP="009059A5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6238" w:type="dxa"/>
            <w:vAlign w:val="center"/>
          </w:tcPr>
          <w:p w:rsidR="009059A5" w:rsidRPr="00F83C93" w:rsidRDefault="009059A5" w:rsidP="009059A5">
            <w:pPr>
              <w:pStyle w:val="af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3C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Сапоги кожаные </w:t>
            </w:r>
            <w:r w:rsidRPr="00F83C9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для защиты от пониженных температур </w:t>
            </w:r>
            <w:r w:rsidRPr="00F83C93">
              <w:rPr>
                <w:rFonts w:ascii="Times New Roman" w:hAnsi="Times New Roman" w:cs="Times New Roman"/>
                <w:sz w:val="18"/>
                <w:szCs w:val="18"/>
              </w:rPr>
              <w:t xml:space="preserve">для эксплуатации в </w:t>
            </w:r>
            <w:r w:rsidRPr="00F83C9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  <w:r w:rsidRPr="00F83C93">
              <w:rPr>
                <w:rFonts w:ascii="Times New Roman" w:hAnsi="Times New Roman" w:cs="Times New Roman"/>
                <w:sz w:val="18"/>
                <w:szCs w:val="18"/>
              </w:rPr>
              <w:t xml:space="preserve"> климатическом поясе, </w:t>
            </w:r>
            <w:r w:rsidRPr="00F83C93">
              <w:rPr>
                <w:rFonts w:ascii="Times New Roman" w:eastAsia="Cambria" w:hAnsi="Times New Roman" w:cs="Times New Roman"/>
                <w:sz w:val="18"/>
                <w:szCs w:val="18"/>
              </w:rPr>
              <w:t>общих производственных загрязнений, механических воздействий (истирания, ударов)</w:t>
            </w:r>
            <w:r w:rsidRPr="00F83C93">
              <w:rPr>
                <w:rFonts w:ascii="Times New Roman" w:hAnsi="Times New Roman" w:cs="Times New Roman"/>
                <w:sz w:val="18"/>
                <w:szCs w:val="18"/>
              </w:rPr>
              <w:t xml:space="preserve"> (наличие ударопрочного подноска 200 Дж)</w:t>
            </w:r>
            <w:r w:rsidRPr="00F83C93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</w:p>
          <w:p w:rsidR="009059A5" w:rsidRPr="00F83C93" w:rsidRDefault="009059A5" w:rsidP="009059A5">
            <w:pPr>
              <w:rPr>
                <w:sz w:val="18"/>
                <w:szCs w:val="18"/>
              </w:rPr>
            </w:pPr>
            <w:r w:rsidRPr="00F83C93">
              <w:rPr>
                <w:bCs/>
                <w:sz w:val="18"/>
                <w:szCs w:val="18"/>
              </w:rPr>
              <w:t>женские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ж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пара</w:t>
            </w:r>
          </w:p>
        </w:tc>
        <w:tc>
          <w:tcPr>
            <w:tcW w:w="1418" w:type="dxa"/>
            <w:vAlign w:val="center"/>
          </w:tcPr>
          <w:p w:rsidR="009059A5" w:rsidRDefault="009059A5" w:rsidP="009059A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4190,72</w:t>
            </w:r>
          </w:p>
        </w:tc>
      </w:tr>
      <w:tr w:rsidR="009059A5" w:rsidTr="00240428">
        <w:tc>
          <w:tcPr>
            <w:tcW w:w="845" w:type="dxa"/>
            <w:vAlign w:val="center"/>
          </w:tcPr>
          <w:p w:rsidR="009059A5" w:rsidRPr="00240428" w:rsidRDefault="009059A5" w:rsidP="009059A5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6238" w:type="dxa"/>
            <w:vAlign w:val="center"/>
          </w:tcPr>
          <w:p w:rsidR="009059A5" w:rsidRPr="00F83C93" w:rsidRDefault="009059A5" w:rsidP="009059A5">
            <w:pPr>
              <w:rPr>
                <w:sz w:val="18"/>
                <w:szCs w:val="18"/>
              </w:rPr>
            </w:pPr>
            <w:r w:rsidRPr="00F83C93">
              <w:rPr>
                <w:sz w:val="18"/>
                <w:szCs w:val="18"/>
              </w:rPr>
              <w:t xml:space="preserve">Ботинки кожаные для защиты от пониженных температур для эксплуатации в IV и Особом климатических поясах, общих производственных загрязнений, механических воздействий (истирания, ударов) (наличие ударопрочного подноска 200 Дж), </w:t>
            </w:r>
          </w:p>
          <w:p w:rsidR="009059A5" w:rsidRPr="00F83C93" w:rsidRDefault="009059A5" w:rsidP="009059A5">
            <w:pPr>
              <w:rPr>
                <w:sz w:val="18"/>
                <w:szCs w:val="18"/>
              </w:rPr>
            </w:pPr>
            <w:r w:rsidRPr="00F83C93">
              <w:rPr>
                <w:sz w:val="18"/>
                <w:szCs w:val="18"/>
              </w:rPr>
              <w:t>мужские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м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пара</w:t>
            </w:r>
          </w:p>
        </w:tc>
        <w:tc>
          <w:tcPr>
            <w:tcW w:w="1418" w:type="dxa"/>
            <w:vAlign w:val="center"/>
          </w:tcPr>
          <w:p w:rsidR="009059A5" w:rsidRDefault="009059A5" w:rsidP="009059A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4080,00</w:t>
            </w:r>
          </w:p>
        </w:tc>
      </w:tr>
      <w:tr w:rsidR="009059A5" w:rsidTr="00240428">
        <w:tc>
          <w:tcPr>
            <w:tcW w:w="845" w:type="dxa"/>
            <w:vAlign w:val="center"/>
          </w:tcPr>
          <w:p w:rsidR="009059A5" w:rsidRPr="00240428" w:rsidRDefault="009059A5" w:rsidP="009059A5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6238" w:type="dxa"/>
            <w:vAlign w:val="center"/>
          </w:tcPr>
          <w:p w:rsidR="009059A5" w:rsidRPr="00F83C93" w:rsidRDefault="009059A5" w:rsidP="009059A5">
            <w:pPr>
              <w:rPr>
                <w:sz w:val="18"/>
                <w:szCs w:val="18"/>
              </w:rPr>
            </w:pPr>
            <w:r w:rsidRPr="00F83C93">
              <w:rPr>
                <w:sz w:val="18"/>
                <w:szCs w:val="18"/>
              </w:rPr>
              <w:t xml:space="preserve">Ботинки кожаные для защиты от пониженных температур для эксплуатации в IV и Особом климатических поясах, общих производственных загрязнений, механических воздействий (истирания, ударов) (наличие ударопрочного подноска 200 Дж), </w:t>
            </w:r>
          </w:p>
          <w:p w:rsidR="009059A5" w:rsidRPr="00F83C93" w:rsidRDefault="009059A5" w:rsidP="009059A5">
            <w:pPr>
              <w:rPr>
                <w:sz w:val="18"/>
                <w:szCs w:val="18"/>
              </w:rPr>
            </w:pPr>
            <w:r w:rsidRPr="00F83C93">
              <w:rPr>
                <w:sz w:val="18"/>
                <w:szCs w:val="18"/>
              </w:rPr>
              <w:t xml:space="preserve">женские   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ж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пара</w:t>
            </w:r>
          </w:p>
        </w:tc>
        <w:tc>
          <w:tcPr>
            <w:tcW w:w="1418" w:type="dxa"/>
            <w:vAlign w:val="center"/>
          </w:tcPr>
          <w:p w:rsidR="009059A5" w:rsidRDefault="009059A5" w:rsidP="009059A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4080,00</w:t>
            </w:r>
          </w:p>
        </w:tc>
      </w:tr>
      <w:tr w:rsidR="009059A5" w:rsidTr="00240428">
        <w:tc>
          <w:tcPr>
            <w:tcW w:w="845" w:type="dxa"/>
            <w:vAlign w:val="center"/>
          </w:tcPr>
          <w:p w:rsidR="009059A5" w:rsidRPr="00240428" w:rsidRDefault="009059A5" w:rsidP="009059A5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6238" w:type="dxa"/>
            <w:vAlign w:val="center"/>
          </w:tcPr>
          <w:p w:rsidR="009059A5" w:rsidRPr="00F83C93" w:rsidRDefault="009059A5" w:rsidP="009059A5">
            <w:pPr>
              <w:rPr>
                <w:bCs/>
                <w:sz w:val="18"/>
                <w:szCs w:val="18"/>
              </w:rPr>
            </w:pPr>
            <w:r w:rsidRPr="00F83C93">
              <w:rPr>
                <w:sz w:val="18"/>
                <w:szCs w:val="18"/>
              </w:rPr>
              <w:t xml:space="preserve">Перчатки </w:t>
            </w:r>
            <w:r w:rsidRPr="00F83C93">
              <w:rPr>
                <w:sz w:val="18"/>
                <w:szCs w:val="18"/>
                <w:shd w:val="clear" w:color="auto" w:fill="FFFFFF"/>
              </w:rPr>
              <w:t xml:space="preserve">  для защиты   от пониженных температур для эксплуатации в III климатическом поясе, механических воздействий (истирания), общих производственных загрязнений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м/ж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пара</w:t>
            </w:r>
          </w:p>
        </w:tc>
        <w:tc>
          <w:tcPr>
            <w:tcW w:w="1418" w:type="dxa"/>
            <w:vAlign w:val="center"/>
          </w:tcPr>
          <w:p w:rsidR="009059A5" w:rsidRDefault="009059A5" w:rsidP="009059A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624,00</w:t>
            </w:r>
          </w:p>
        </w:tc>
      </w:tr>
      <w:tr w:rsidR="009059A5" w:rsidTr="00240428">
        <w:tc>
          <w:tcPr>
            <w:tcW w:w="845" w:type="dxa"/>
            <w:vAlign w:val="center"/>
          </w:tcPr>
          <w:p w:rsidR="009059A5" w:rsidRPr="00240428" w:rsidRDefault="009059A5" w:rsidP="009059A5">
            <w:pPr>
              <w:pStyle w:val="a6"/>
              <w:numPr>
                <w:ilvl w:val="0"/>
                <w:numId w:val="8"/>
              </w:numPr>
              <w:jc w:val="center"/>
              <w:outlineLvl w:val="0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6238" w:type="dxa"/>
            <w:vAlign w:val="center"/>
          </w:tcPr>
          <w:p w:rsidR="009059A5" w:rsidRPr="00F83C93" w:rsidRDefault="009059A5" w:rsidP="009059A5">
            <w:pPr>
              <w:rPr>
                <w:sz w:val="18"/>
                <w:szCs w:val="18"/>
              </w:rPr>
            </w:pPr>
            <w:r w:rsidRPr="00F83C93">
              <w:rPr>
                <w:bCs/>
                <w:sz w:val="18"/>
                <w:szCs w:val="18"/>
              </w:rPr>
              <w:t>Рукавицы - трансформеры для защиты от пониженных температур для эксплуатации в IV и Особом климатических поясах, механических воздействий (истирания), общих производственных загрязнений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м/ж</w:t>
            </w:r>
          </w:p>
        </w:tc>
        <w:tc>
          <w:tcPr>
            <w:tcW w:w="992" w:type="dxa"/>
            <w:vAlign w:val="center"/>
          </w:tcPr>
          <w:p w:rsidR="009059A5" w:rsidRPr="0037790E" w:rsidRDefault="009059A5" w:rsidP="009059A5">
            <w:pPr>
              <w:jc w:val="center"/>
              <w:rPr>
                <w:sz w:val="18"/>
                <w:szCs w:val="18"/>
              </w:rPr>
            </w:pPr>
            <w:r w:rsidRPr="0037790E">
              <w:rPr>
                <w:sz w:val="18"/>
                <w:szCs w:val="18"/>
              </w:rPr>
              <w:t>пара</w:t>
            </w:r>
          </w:p>
        </w:tc>
        <w:tc>
          <w:tcPr>
            <w:tcW w:w="1418" w:type="dxa"/>
            <w:vAlign w:val="center"/>
          </w:tcPr>
          <w:p w:rsidR="009059A5" w:rsidRDefault="009059A5" w:rsidP="009059A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971,40</w:t>
            </w:r>
          </w:p>
        </w:tc>
      </w:tr>
      <w:tr w:rsidR="00240428" w:rsidTr="00240428">
        <w:tc>
          <w:tcPr>
            <w:tcW w:w="9067" w:type="dxa"/>
            <w:gridSpan w:val="4"/>
          </w:tcPr>
          <w:p w:rsidR="00240428" w:rsidRPr="00F17FB4" w:rsidRDefault="00240428" w:rsidP="00F16756">
            <w:pPr>
              <w:jc w:val="center"/>
              <w:outlineLvl w:val="0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17FB4">
              <w:rPr>
                <w:rFonts w:ascii="Tahoma" w:hAnsi="Tahoma" w:cs="Tahoma"/>
                <w:b/>
                <w:sz w:val="20"/>
                <w:szCs w:val="20"/>
              </w:rPr>
              <w:t>Начальная (максимальная) сумма цен за единицу продукции, рублей</w:t>
            </w:r>
            <w:r w:rsidRPr="00F17FB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bottom"/>
          </w:tcPr>
          <w:p w:rsidR="00240428" w:rsidRPr="00F16756" w:rsidRDefault="009059A5" w:rsidP="009059A5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50 468,89</w:t>
            </w:r>
          </w:p>
        </w:tc>
      </w:tr>
    </w:tbl>
    <w:p w:rsidR="00801A98" w:rsidRDefault="00801A98" w:rsidP="00F17FB4">
      <w:pPr>
        <w:jc w:val="center"/>
        <w:outlineLvl w:val="0"/>
        <w:rPr>
          <w:rFonts w:eastAsia="Calibri" w:cs="Tahoma"/>
          <w:b/>
        </w:rPr>
      </w:pPr>
    </w:p>
    <w:p w:rsidR="0076363E" w:rsidRDefault="0076363E" w:rsidP="00F17FB4">
      <w:pPr>
        <w:jc w:val="center"/>
        <w:outlineLvl w:val="0"/>
        <w:rPr>
          <w:rFonts w:eastAsia="Calibri" w:cs="Tahoma"/>
          <w:b/>
        </w:rPr>
      </w:pPr>
    </w:p>
    <w:p w:rsidR="0076363E" w:rsidRDefault="0076363E" w:rsidP="00F17FB4">
      <w:pPr>
        <w:jc w:val="center"/>
        <w:outlineLvl w:val="0"/>
        <w:rPr>
          <w:rFonts w:eastAsia="Calibri" w:cs="Tahoma"/>
          <w:b/>
        </w:rPr>
      </w:pPr>
    </w:p>
    <w:p w:rsidR="0076363E" w:rsidRDefault="0076363E" w:rsidP="00F17FB4">
      <w:pPr>
        <w:jc w:val="center"/>
        <w:outlineLvl w:val="0"/>
        <w:rPr>
          <w:rFonts w:eastAsia="Calibri" w:cs="Tahoma"/>
          <w:b/>
        </w:rPr>
      </w:pPr>
    </w:p>
    <w:p w:rsidR="0076363E" w:rsidRDefault="0076363E" w:rsidP="00F17FB4">
      <w:pPr>
        <w:jc w:val="center"/>
        <w:outlineLvl w:val="0"/>
        <w:rPr>
          <w:rFonts w:eastAsia="Calibri" w:cs="Tahoma"/>
          <w:b/>
        </w:rPr>
      </w:pPr>
    </w:p>
    <w:p w:rsidR="0076363E" w:rsidRDefault="0076363E" w:rsidP="00F17FB4">
      <w:pPr>
        <w:jc w:val="center"/>
        <w:outlineLvl w:val="0"/>
        <w:rPr>
          <w:rFonts w:eastAsia="Calibri" w:cs="Tahoma"/>
          <w:b/>
        </w:rPr>
      </w:pPr>
    </w:p>
    <w:p w:rsidR="0076363E" w:rsidRDefault="0076363E" w:rsidP="00F17FB4">
      <w:pPr>
        <w:jc w:val="center"/>
        <w:outlineLvl w:val="0"/>
        <w:rPr>
          <w:rFonts w:eastAsia="Calibri" w:cs="Tahoma"/>
          <w:b/>
        </w:rPr>
      </w:pPr>
    </w:p>
    <w:p w:rsidR="0076363E" w:rsidRDefault="0076363E" w:rsidP="00F17FB4">
      <w:pPr>
        <w:jc w:val="center"/>
        <w:outlineLvl w:val="0"/>
        <w:rPr>
          <w:rFonts w:eastAsia="Calibri" w:cs="Tahoma"/>
          <w:b/>
        </w:rPr>
      </w:pPr>
    </w:p>
    <w:p w:rsidR="0076363E" w:rsidRDefault="0076363E" w:rsidP="00F17FB4">
      <w:pPr>
        <w:jc w:val="center"/>
        <w:outlineLvl w:val="0"/>
        <w:rPr>
          <w:rFonts w:eastAsia="Calibri" w:cs="Tahoma"/>
          <w:b/>
        </w:rPr>
      </w:pPr>
    </w:p>
    <w:p w:rsidR="0076363E" w:rsidRDefault="0076363E" w:rsidP="00F17FB4">
      <w:pPr>
        <w:jc w:val="center"/>
        <w:outlineLvl w:val="0"/>
        <w:rPr>
          <w:rFonts w:eastAsia="Calibri" w:cs="Tahoma"/>
          <w:b/>
        </w:rPr>
      </w:pPr>
    </w:p>
    <w:p w:rsidR="0076363E" w:rsidRDefault="0076363E" w:rsidP="00F17FB4">
      <w:pPr>
        <w:jc w:val="center"/>
        <w:outlineLvl w:val="0"/>
        <w:rPr>
          <w:rFonts w:eastAsia="Calibri" w:cs="Tahoma"/>
          <w:b/>
        </w:rPr>
      </w:pPr>
    </w:p>
    <w:sectPr w:rsidR="0076363E" w:rsidSect="00E27E88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D00" w:rsidRDefault="003E0D00" w:rsidP="009A32CA">
      <w:r>
        <w:separator/>
      </w:r>
    </w:p>
  </w:endnote>
  <w:endnote w:type="continuationSeparator" w:id="0">
    <w:p w:rsidR="003E0D00" w:rsidRDefault="003E0D00" w:rsidP="009A32CA">
      <w:r>
        <w:continuationSeparator/>
      </w:r>
    </w:p>
  </w:endnote>
  <w:endnote w:id="1">
    <w:p w:rsidR="00240428" w:rsidRPr="00F17FB4" w:rsidRDefault="00240428" w:rsidP="00F17FB4">
      <w:pPr>
        <w:pStyle w:val="ad"/>
        <w:rPr>
          <w:rFonts w:ascii="Tahoma" w:hAnsi="Tahoma" w:cs="Tahoma"/>
          <w:sz w:val="16"/>
          <w:szCs w:val="16"/>
        </w:rPr>
      </w:pPr>
      <w:r>
        <w:rPr>
          <w:rStyle w:val="af"/>
        </w:rPr>
        <w:endnoteRef/>
      </w:r>
      <w:r>
        <w:t xml:space="preserve"> </w:t>
      </w:r>
      <w:r w:rsidRPr="00F17FB4">
        <w:rPr>
          <w:rFonts w:ascii="Tahoma" w:hAnsi="Tahoma" w:cs="Tahoma"/>
          <w:b/>
          <w:sz w:val="16"/>
          <w:szCs w:val="16"/>
        </w:rPr>
        <w:t>Цена Договора включает в себя</w:t>
      </w:r>
      <w:r w:rsidRPr="00F17FB4">
        <w:rPr>
          <w:rFonts w:ascii="Tahoma" w:hAnsi="Tahoma" w:cs="Tahoma"/>
          <w:sz w:val="16"/>
          <w:szCs w:val="16"/>
        </w:rPr>
        <w:t xml:space="preserve"> </w:t>
      </w:r>
      <w:r w:rsidR="0076363E" w:rsidRPr="0076363E">
        <w:rPr>
          <w:rFonts w:ascii="Tahoma" w:hAnsi="Tahoma"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  <w:r w:rsidRPr="0076363E">
        <w:rPr>
          <w:rFonts w:ascii="Tahoma" w:hAnsi="Tahoma" w:cs="Tahoma"/>
          <w:sz w:val="16"/>
          <w:szCs w:val="16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D00" w:rsidRDefault="003E0D00" w:rsidP="009A32CA">
      <w:r>
        <w:separator/>
      </w:r>
    </w:p>
  </w:footnote>
  <w:footnote w:type="continuationSeparator" w:id="0">
    <w:p w:rsidR="003E0D00" w:rsidRDefault="003E0D00" w:rsidP="009A3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C2127"/>
    <w:multiLevelType w:val="hybridMultilevel"/>
    <w:tmpl w:val="0B40D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6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B12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134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B77ED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4EDB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623B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4FD8"/>
    <w:rsid w:val="001759D2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3C6"/>
    <w:rsid w:val="001A2EE2"/>
    <w:rsid w:val="001A4787"/>
    <w:rsid w:val="001A5578"/>
    <w:rsid w:val="001A6073"/>
    <w:rsid w:val="001A61F8"/>
    <w:rsid w:val="001A6B87"/>
    <w:rsid w:val="001A775E"/>
    <w:rsid w:val="001B057B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2EF2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428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48CA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4E79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EAD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2ECB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4E97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CF2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1A04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9E4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57020"/>
    <w:rsid w:val="00360777"/>
    <w:rsid w:val="003610EA"/>
    <w:rsid w:val="00363472"/>
    <w:rsid w:val="003647A1"/>
    <w:rsid w:val="0036570C"/>
    <w:rsid w:val="00366372"/>
    <w:rsid w:val="00366791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D713F"/>
    <w:rsid w:val="003E0D00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4957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2DC8"/>
    <w:rsid w:val="006733D8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BA7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1AE2"/>
    <w:rsid w:val="00762A39"/>
    <w:rsid w:val="0076363E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552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A98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09B2"/>
    <w:rsid w:val="00842383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1A5"/>
    <w:rsid w:val="00901D65"/>
    <w:rsid w:val="0090248D"/>
    <w:rsid w:val="00902B74"/>
    <w:rsid w:val="009037C0"/>
    <w:rsid w:val="00905224"/>
    <w:rsid w:val="009059A5"/>
    <w:rsid w:val="00911B4F"/>
    <w:rsid w:val="009120EF"/>
    <w:rsid w:val="009121EE"/>
    <w:rsid w:val="00912ADB"/>
    <w:rsid w:val="00913089"/>
    <w:rsid w:val="009132D3"/>
    <w:rsid w:val="00913634"/>
    <w:rsid w:val="009138C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70B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56F8C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11F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932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137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5D21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21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4253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5ED2"/>
    <w:rsid w:val="00D56779"/>
    <w:rsid w:val="00D567B8"/>
    <w:rsid w:val="00D574A4"/>
    <w:rsid w:val="00D610F1"/>
    <w:rsid w:val="00D614A6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DF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1CF1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340"/>
    <w:rsid w:val="00E2748B"/>
    <w:rsid w:val="00E27E88"/>
    <w:rsid w:val="00E329BC"/>
    <w:rsid w:val="00E331BF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6F8F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6AA1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6756"/>
    <w:rsid w:val="00F17D4C"/>
    <w:rsid w:val="00F17FB4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37AF5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3C93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36FC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B82A2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ind w:firstLine="567"/>
      <w:jc w:val="both"/>
    </w:pPr>
    <w:rPr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ind w:left="720" w:firstLine="360"/>
      <w:contextualSpacing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7C555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3D14F9"/>
    <w:pPr>
      <w:spacing w:before="100" w:beforeAutospacing="1" w:after="100" w:afterAutospacing="1"/>
    </w:pPr>
    <w:rPr>
      <w:rFonts w:cs="Tahoma"/>
      <w:color w:val="000000"/>
      <w:sz w:val="15"/>
      <w:szCs w:val="15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/>
    </w:pPr>
    <w:rPr>
      <w:rFonts w:cs="Tahoma"/>
      <w:b/>
      <w:bCs/>
      <w:color w:val="000000"/>
      <w:sz w:val="15"/>
      <w:szCs w:val="15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/>
    </w:pPr>
    <w:rPr>
      <w:rFonts w:cs="Tahoma"/>
      <w:b/>
      <w:bCs/>
      <w:color w:val="FF0000"/>
      <w:sz w:val="15"/>
      <w:szCs w:val="15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/>
    </w:pPr>
    <w:rPr>
      <w:rFonts w:cs="Tahoma"/>
      <w:color w:val="FF0000"/>
      <w:sz w:val="15"/>
      <w:szCs w:val="15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ahoma"/>
      <w:color w:val="000000"/>
      <w:sz w:val="18"/>
      <w:szCs w:val="18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ahoma"/>
      <w:color w:val="000000"/>
      <w:sz w:val="15"/>
      <w:szCs w:val="15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color w:val="000000"/>
      <w:sz w:val="18"/>
      <w:szCs w:val="18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Tahoma"/>
      <w:color w:val="000000"/>
      <w:sz w:val="15"/>
      <w:szCs w:val="15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ahoma"/>
      <w:color w:val="000000"/>
      <w:sz w:val="18"/>
      <w:szCs w:val="18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color w:val="000000"/>
      <w:sz w:val="16"/>
      <w:szCs w:val="16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/>
    </w:pPr>
    <w:rPr>
      <w:sz w:val="16"/>
      <w:szCs w:val="16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ConsPlusNormal">
    <w:name w:val="ConsPlusNormal"/>
    <w:rsid w:val="007A7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801A98"/>
    <w:pPr>
      <w:spacing w:after="0" w:line="240" w:lineRule="auto"/>
    </w:pPr>
    <w:rPr>
      <w:rFonts w:ascii="Calibri" w:eastAsia="Calibri" w:hAnsi="Calibri" w:cs="Times New Roman"/>
    </w:rPr>
  </w:style>
  <w:style w:type="table" w:styleId="ac">
    <w:name w:val="Table Grid"/>
    <w:basedOn w:val="a1"/>
    <w:uiPriority w:val="39"/>
    <w:rsid w:val="001B0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semiHidden/>
    <w:unhideWhenUsed/>
    <w:rsid w:val="00F17FB4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17F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F17FB4"/>
    <w:rPr>
      <w:vertAlign w:val="superscript"/>
    </w:rPr>
  </w:style>
  <w:style w:type="paragraph" w:styleId="af0">
    <w:name w:val="annotation text"/>
    <w:basedOn w:val="a"/>
    <w:link w:val="af1"/>
    <w:uiPriority w:val="99"/>
    <w:unhideWhenUsed/>
    <w:rsid w:val="00F83C9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F83C93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DAB5F-6606-433D-9DB6-210C1A740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47</cp:revision>
  <dcterms:created xsi:type="dcterms:W3CDTF">2022-10-11T16:21:00Z</dcterms:created>
  <dcterms:modified xsi:type="dcterms:W3CDTF">2025-12-16T07:24:00Z</dcterms:modified>
</cp:coreProperties>
</file>